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B87C" w14:textId="07BE50F3" w:rsidR="006505A1" w:rsidRPr="006505A1" w:rsidRDefault="00980034" w:rsidP="006505A1">
      <w:pPr>
        <w:pStyle w:val="Title"/>
        <w:rPr>
          <w:sz w:val="40"/>
          <w:szCs w:val="40"/>
        </w:rPr>
      </w:pPr>
      <w:r>
        <w:rPr>
          <w:sz w:val="40"/>
          <w:szCs w:val="40"/>
        </w:rPr>
        <w:t>Stephanie Ashenfelder</w:t>
      </w:r>
    </w:p>
    <w:p w14:paraId="0C7B85E5" w14:textId="77777777" w:rsidR="00980034" w:rsidRPr="00E50C0A" w:rsidRDefault="00980034" w:rsidP="00980034">
      <w:pPr>
        <w:pStyle w:val="Header"/>
        <w:ind w:left="0"/>
        <w:rPr>
          <w:rFonts w:asciiTheme="majorHAnsi" w:hAnsiTheme="majorHAnsi" w:cstheme="majorHAnsi"/>
          <w:sz w:val="19"/>
        </w:rPr>
      </w:pPr>
      <w:r w:rsidRPr="00E50C0A">
        <w:rPr>
          <w:rFonts w:asciiTheme="majorHAnsi" w:hAnsiTheme="majorHAnsi" w:cstheme="majorHAnsi"/>
          <w:sz w:val="19"/>
        </w:rPr>
        <w:t xml:space="preserve">23 Locust Street Honeoye Falls, NY 14472  </w:t>
      </w:r>
    </w:p>
    <w:p w14:paraId="79CC4E0F" w14:textId="77777777" w:rsidR="00980034" w:rsidRPr="00E50C0A" w:rsidRDefault="00980034" w:rsidP="00980034">
      <w:pPr>
        <w:pStyle w:val="Header"/>
        <w:ind w:left="0"/>
        <w:rPr>
          <w:rFonts w:asciiTheme="majorHAnsi" w:hAnsiTheme="majorHAnsi" w:cstheme="majorHAnsi"/>
          <w:sz w:val="19"/>
        </w:rPr>
      </w:pPr>
      <w:r w:rsidRPr="00E50C0A">
        <w:rPr>
          <w:rFonts w:asciiTheme="majorHAnsi" w:hAnsiTheme="majorHAnsi" w:cstheme="majorHAnsi"/>
          <w:sz w:val="19"/>
        </w:rPr>
        <w:t xml:space="preserve">stephaniejoash@gmail.com </w:t>
      </w:r>
    </w:p>
    <w:p w14:paraId="2DDB8FEC" w14:textId="7738AA1A" w:rsidR="00980034" w:rsidRPr="00E50C0A" w:rsidRDefault="00980034" w:rsidP="00980034">
      <w:pPr>
        <w:pStyle w:val="Header"/>
        <w:ind w:left="0"/>
        <w:rPr>
          <w:rFonts w:asciiTheme="majorHAnsi" w:hAnsiTheme="majorHAnsi" w:cstheme="majorHAnsi"/>
          <w:sz w:val="19"/>
        </w:rPr>
      </w:pPr>
      <w:r w:rsidRPr="00E50C0A">
        <w:rPr>
          <w:rFonts w:asciiTheme="majorHAnsi" w:hAnsiTheme="majorHAnsi" w:cstheme="majorHAnsi"/>
          <w:sz w:val="19"/>
        </w:rPr>
        <w:t>http://</w:t>
      </w:r>
      <w:r w:rsidRPr="00E50C0A">
        <w:rPr>
          <w:rFonts w:asciiTheme="majorHAnsi" w:hAnsiTheme="majorHAnsi" w:cstheme="majorHAnsi"/>
          <w:sz w:val="19"/>
        </w:rPr>
        <w:t>stephanieashenfelder.com</w:t>
      </w:r>
    </w:p>
    <w:p w14:paraId="7445919B" w14:textId="4D0A2597" w:rsidR="006505A1" w:rsidRPr="00686C64" w:rsidRDefault="00980034" w:rsidP="006505A1">
      <w:pPr>
        <w:pStyle w:val="Heading1"/>
        <w:rPr>
          <w:rFonts w:cstheme="majorHAnsi"/>
        </w:rPr>
      </w:pPr>
      <w:r>
        <w:rPr>
          <w:rFonts w:cstheme="majorHAnsi"/>
        </w:rPr>
        <w:t>Education</w:t>
      </w:r>
    </w:p>
    <w:p w14:paraId="3957043C" w14:textId="77777777" w:rsidR="00980034" w:rsidRPr="00980034" w:rsidRDefault="00980034" w:rsidP="00980034">
      <w:pPr>
        <w:pStyle w:val="NoSpacing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1999 </w:t>
      </w:r>
      <w:r w:rsidRPr="00980034">
        <w:rPr>
          <w:rFonts w:asciiTheme="majorHAnsi" w:hAnsiTheme="majorHAnsi" w:cstheme="majorHAnsi"/>
        </w:rPr>
        <w:tab/>
        <w:t>MFA Sculpture, California College of Art, San Francisco, CA</w:t>
      </w:r>
    </w:p>
    <w:p w14:paraId="17B83E7E" w14:textId="1849207E" w:rsidR="00B05DD7" w:rsidRPr="00980034" w:rsidRDefault="00980034" w:rsidP="00980034">
      <w:pPr>
        <w:pStyle w:val="NoSpacing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1996</w:t>
      </w:r>
      <w:r w:rsidRPr="00980034">
        <w:rPr>
          <w:rFonts w:asciiTheme="majorHAnsi" w:hAnsiTheme="majorHAnsi" w:cstheme="majorHAnsi"/>
        </w:rPr>
        <w:tab/>
        <w:t>BFA Sculpture Indiana University of Pennsylvania, Indiana, PA</w:t>
      </w:r>
    </w:p>
    <w:p w14:paraId="16EC9141" w14:textId="3D611A8E" w:rsidR="007433CB" w:rsidRPr="007433CB" w:rsidRDefault="00980034" w:rsidP="00980034">
      <w:pPr>
        <w:pStyle w:val="Heading1"/>
        <w:rPr>
          <w:rFonts w:cstheme="majorHAnsi"/>
        </w:rPr>
      </w:pPr>
      <w:r>
        <w:rPr>
          <w:rFonts w:cstheme="majorHAnsi"/>
        </w:rPr>
        <w:t>Academic Experience</w:t>
      </w:r>
    </w:p>
    <w:p w14:paraId="707EECEC" w14:textId="3F947726" w:rsidR="005F425C" w:rsidRDefault="005F425C" w:rsidP="0098003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2019-present</w:t>
      </w:r>
    </w:p>
    <w:p w14:paraId="1F545A4B" w14:textId="3DABC79E" w:rsidR="00980034" w:rsidRPr="00980034" w:rsidRDefault="00980034" w:rsidP="005F425C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University of Rochester,</w:t>
      </w:r>
      <w:r w:rsidRPr="005F425C">
        <w:rPr>
          <w:rFonts w:asciiTheme="majorHAnsi" w:hAnsiTheme="majorHAnsi" w:cstheme="majorHAnsi"/>
          <w:b/>
        </w:rPr>
        <w:t xml:space="preserve"> </w:t>
      </w:r>
      <w:r w:rsidRPr="005F425C">
        <w:rPr>
          <w:rFonts w:asciiTheme="majorHAnsi" w:hAnsiTheme="majorHAnsi" w:cstheme="majorHAnsi"/>
        </w:rPr>
        <w:t>Interim Director Digital Media Studies</w:t>
      </w:r>
      <w:r w:rsidRPr="00980034">
        <w:rPr>
          <w:rFonts w:asciiTheme="majorHAnsi" w:hAnsiTheme="majorHAnsi" w:cstheme="majorHAnsi"/>
          <w:b/>
        </w:rPr>
        <w:t xml:space="preserve">, </w:t>
      </w:r>
      <w:r w:rsidRPr="00980034">
        <w:rPr>
          <w:rFonts w:asciiTheme="majorHAnsi" w:hAnsiTheme="majorHAnsi" w:cstheme="majorHAnsi"/>
        </w:rPr>
        <w:t xml:space="preserve">Rochester, NY </w:t>
      </w:r>
    </w:p>
    <w:p w14:paraId="15E1F4C1" w14:textId="3A330AB6" w:rsidR="005F425C" w:rsidRDefault="005F425C" w:rsidP="005F425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2006-present</w:t>
      </w:r>
    </w:p>
    <w:p w14:paraId="0218A653" w14:textId="45E24E48" w:rsidR="00980034" w:rsidRPr="00980034" w:rsidRDefault="00980034" w:rsidP="005F425C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University of Rochester,</w:t>
      </w:r>
      <w:r w:rsidRPr="005F425C">
        <w:rPr>
          <w:rFonts w:asciiTheme="majorHAnsi" w:hAnsiTheme="majorHAnsi" w:cstheme="majorHAnsi"/>
          <w:b/>
        </w:rPr>
        <w:t xml:space="preserve"> </w:t>
      </w:r>
      <w:r w:rsidRPr="005F425C">
        <w:rPr>
          <w:rFonts w:asciiTheme="majorHAnsi" w:hAnsiTheme="majorHAnsi" w:cstheme="majorHAnsi"/>
        </w:rPr>
        <w:t>Program Manager Studio Arts</w:t>
      </w:r>
      <w:r w:rsidRPr="00980034">
        <w:rPr>
          <w:rFonts w:asciiTheme="majorHAnsi" w:hAnsiTheme="majorHAnsi" w:cstheme="majorHAnsi"/>
        </w:rPr>
        <w:t xml:space="preserve">, Rochester, NY </w:t>
      </w:r>
    </w:p>
    <w:p w14:paraId="06B15EAD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Supervises term contract faculty and adjunct instructors</w:t>
      </w:r>
    </w:p>
    <w:p w14:paraId="5D89BFE1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Supervises a staff of twelve employees including studio manager, departmental gallery director and student workers</w:t>
      </w:r>
    </w:p>
    <w:p w14:paraId="089311F2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Administers curriculum and program development.  Includes generating course requirements for adjuncts, originating and collaborating on program initiatives for </w:t>
      </w:r>
      <w:r w:rsidRPr="005F425C">
        <w:rPr>
          <w:rFonts w:asciiTheme="majorHAnsi" w:hAnsiTheme="majorHAnsi" w:cstheme="majorHAnsi"/>
          <w:color w:val="595959" w:themeColor="text1" w:themeTint="A6"/>
        </w:rPr>
        <w:t>university</w:t>
      </w:r>
      <w:r w:rsidRPr="00980034">
        <w:rPr>
          <w:rFonts w:asciiTheme="majorHAnsi" w:hAnsiTheme="majorHAnsi" w:cstheme="majorHAnsi"/>
        </w:rPr>
        <w:t xml:space="preserve"> and grant funding through committee work</w:t>
      </w:r>
    </w:p>
    <w:p w14:paraId="0D2414BC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Establishes and maintains </w:t>
      </w:r>
      <w:r w:rsidRPr="005F425C">
        <w:rPr>
          <w:rFonts w:asciiTheme="majorHAnsi" w:hAnsiTheme="majorHAnsi" w:cstheme="majorHAnsi"/>
          <w:color w:val="595959" w:themeColor="text1" w:themeTint="A6"/>
        </w:rPr>
        <w:t>connections</w:t>
      </w:r>
      <w:r w:rsidRPr="00980034">
        <w:rPr>
          <w:rFonts w:asciiTheme="majorHAnsi" w:hAnsiTheme="majorHAnsi" w:cstheme="majorHAnsi"/>
        </w:rPr>
        <w:t xml:space="preserve"> with other college departments and outside cultural institutions  </w:t>
      </w:r>
    </w:p>
    <w:p w14:paraId="3C3C1D08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Develops annual budget for capital funding and operational expenses</w:t>
      </w:r>
    </w:p>
    <w:p w14:paraId="6932803D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Supports recruitment efforts </w:t>
      </w:r>
    </w:p>
    <w:p w14:paraId="516E972D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Organizes events and visiting scholars for students aimed at increasing visibility and presence of digital media studies on campus</w:t>
      </w:r>
    </w:p>
    <w:p w14:paraId="1AAA6C39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Instructs student development workshops in specific approaches to production and administration</w:t>
      </w:r>
    </w:p>
    <w:p w14:paraId="17067624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Participates in senior thesis defense</w:t>
      </w:r>
    </w:p>
    <w:p w14:paraId="6DEEF5BA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Acts as departmental student advisor </w:t>
      </w:r>
    </w:p>
    <w:p w14:paraId="0355D8AF" w14:textId="5F0B44ED" w:rsidR="00980034" w:rsidRPr="00980034" w:rsidRDefault="00980034" w:rsidP="005F425C">
      <w:pPr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Teaches courses in the Digital Media Studies and Studio Art Program</w:t>
      </w:r>
    </w:p>
    <w:p w14:paraId="6F245A30" w14:textId="77777777" w:rsidR="005F425C" w:rsidRDefault="005F425C" w:rsidP="0098003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2006</w:t>
      </w:r>
    </w:p>
    <w:p w14:paraId="5A1AEDA3" w14:textId="098BA7C1" w:rsidR="00980034" w:rsidRPr="00980034" w:rsidRDefault="00980034" w:rsidP="005F425C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Rochester Institute of Technology</w:t>
      </w:r>
      <w:r w:rsidRPr="00980034">
        <w:rPr>
          <w:rFonts w:asciiTheme="majorHAnsi" w:hAnsiTheme="majorHAnsi" w:cstheme="majorHAnsi"/>
        </w:rPr>
        <w:t xml:space="preserve">, </w:t>
      </w:r>
      <w:r w:rsidRPr="005F425C">
        <w:rPr>
          <w:rFonts w:asciiTheme="majorHAnsi" w:hAnsiTheme="majorHAnsi" w:cstheme="majorHAnsi"/>
        </w:rPr>
        <w:t>Adjunct Faculty</w:t>
      </w:r>
      <w:r w:rsidRPr="00980034">
        <w:rPr>
          <w:rFonts w:asciiTheme="majorHAnsi" w:hAnsiTheme="majorHAnsi" w:cstheme="majorHAnsi"/>
          <w:b/>
        </w:rPr>
        <w:t xml:space="preserve">, </w:t>
      </w:r>
      <w:r w:rsidRPr="00980034">
        <w:rPr>
          <w:rFonts w:asciiTheme="majorHAnsi" w:hAnsiTheme="majorHAnsi" w:cstheme="majorHAnsi"/>
        </w:rPr>
        <w:t xml:space="preserve">Rochester, NY </w:t>
      </w:r>
    </w:p>
    <w:p w14:paraId="561B764E" w14:textId="0879E453" w:rsidR="00980034" w:rsidRPr="00980034" w:rsidRDefault="00980034" w:rsidP="005F425C">
      <w:pPr>
        <w:pStyle w:val="NoSpacing"/>
        <w:tabs>
          <w:tab w:val="left" w:pos="2070"/>
        </w:tabs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Courses include:</w:t>
      </w:r>
      <w:r w:rsidR="00B70666">
        <w:rPr>
          <w:rFonts w:asciiTheme="majorHAnsi" w:hAnsiTheme="majorHAnsi" w:cstheme="majorHAnsi"/>
        </w:rPr>
        <w:t xml:space="preserve"> </w:t>
      </w:r>
      <w:r w:rsidRPr="00980034">
        <w:rPr>
          <w:rFonts w:asciiTheme="majorHAnsi" w:hAnsiTheme="majorHAnsi" w:cstheme="majorHAnsi"/>
        </w:rPr>
        <w:t>Big Sculpture/Intimate Video:</w:t>
      </w:r>
      <w:r w:rsidRPr="00980034">
        <w:rPr>
          <w:rFonts w:asciiTheme="majorHAnsi" w:hAnsiTheme="majorHAnsi" w:cstheme="majorHAnsi"/>
          <w:b/>
        </w:rPr>
        <w:t xml:space="preserve">  </w:t>
      </w:r>
      <w:r w:rsidRPr="00980034">
        <w:rPr>
          <w:rFonts w:asciiTheme="majorHAnsi" w:hAnsiTheme="majorHAnsi" w:cstheme="majorHAnsi"/>
        </w:rPr>
        <w:t>Upper level and graduate advanced sculpture course combining large scale sculpture with performance and video</w:t>
      </w:r>
    </w:p>
    <w:p w14:paraId="76968458" w14:textId="77777777" w:rsidR="00980034" w:rsidRPr="00980034" w:rsidRDefault="00980034" w:rsidP="00980034">
      <w:pPr>
        <w:pStyle w:val="NoSpacing"/>
        <w:rPr>
          <w:rFonts w:asciiTheme="majorHAnsi" w:hAnsiTheme="majorHAnsi" w:cstheme="majorHAnsi"/>
        </w:rPr>
      </w:pPr>
    </w:p>
    <w:p w14:paraId="20B8F8F1" w14:textId="77777777" w:rsidR="005F425C" w:rsidRDefault="005F425C" w:rsidP="0098003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2004-2006</w:t>
      </w:r>
    </w:p>
    <w:p w14:paraId="07602766" w14:textId="72464E76" w:rsidR="00980034" w:rsidRPr="00980034" w:rsidRDefault="00980034" w:rsidP="005F425C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Syracuse University,</w:t>
      </w:r>
      <w:r w:rsidRPr="00980034">
        <w:rPr>
          <w:rFonts w:asciiTheme="majorHAnsi" w:hAnsiTheme="majorHAnsi" w:cstheme="majorHAnsi"/>
        </w:rPr>
        <w:t xml:space="preserve"> </w:t>
      </w:r>
      <w:r w:rsidRPr="005F425C">
        <w:rPr>
          <w:rFonts w:asciiTheme="majorHAnsi" w:hAnsiTheme="majorHAnsi" w:cstheme="majorHAnsi"/>
        </w:rPr>
        <w:t>Adjunct Faculty</w:t>
      </w:r>
      <w:r w:rsidRPr="00980034">
        <w:rPr>
          <w:rFonts w:asciiTheme="majorHAnsi" w:hAnsiTheme="majorHAnsi" w:cstheme="majorHAnsi"/>
        </w:rPr>
        <w:t>, Syracuse, NY</w:t>
      </w:r>
    </w:p>
    <w:p w14:paraId="0ED41840" w14:textId="2535FF78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Courses Include: </w:t>
      </w:r>
      <w:r w:rsidRPr="00980034">
        <w:rPr>
          <w:rFonts w:asciiTheme="majorHAnsi" w:hAnsiTheme="majorHAnsi" w:cstheme="majorHAnsi"/>
        </w:rPr>
        <w:t>Introductory Sculpture:  Mold making, clay modeling; and composition problems in three dimensions for art majors</w:t>
      </w:r>
    </w:p>
    <w:p w14:paraId="79B2F875" w14:textId="463347BD" w:rsid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Dimensional Arts: Foundation level course for freshman majoring in fine art</w:t>
      </w:r>
    </w:p>
    <w:p w14:paraId="3853EE35" w14:textId="77777777" w:rsidR="005F425C" w:rsidRPr="00980034" w:rsidRDefault="005F425C" w:rsidP="005F425C">
      <w:pPr>
        <w:pStyle w:val="NoSpacing"/>
        <w:ind w:left="2880"/>
        <w:rPr>
          <w:rFonts w:asciiTheme="majorHAnsi" w:hAnsiTheme="majorHAnsi" w:cstheme="majorHAnsi"/>
          <w:b/>
        </w:rPr>
      </w:pPr>
    </w:p>
    <w:p w14:paraId="44478D53" w14:textId="590F718D" w:rsidR="00980034" w:rsidRPr="00980034" w:rsidRDefault="00980034" w:rsidP="005F425C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University of Rochester,</w:t>
      </w:r>
      <w:r w:rsidRPr="00980034">
        <w:rPr>
          <w:rFonts w:asciiTheme="majorHAnsi" w:hAnsiTheme="majorHAnsi" w:cstheme="majorHAnsi"/>
        </w:rPr>
        <w:t xml:space="preserve"> </w:t>
      </w:r>
      <w:r w:rsidRPr="005F425C">
        <w:rPr>
          <w:rFonts w:asciiTheme="majorHAnsi" w:hAnsiTheme="majorHAnsi" w:cstheme="majorHAnsi"/>
        </w:rPr>
        <w:t>Adjunct Faculty</w:t>
      </w:r>
      <w:r w:rsidRPr="00980034">
        <w:rPr>
          <w:rFonts w:asciiTheme="majorHAnsi" w:hAnsiTheme="majorHAnsi" w:cstheme="majorHAnsi"/>
        </w:rPr>
        <w:t xml:space="preserve">, Rochester, NY </w:t>
      </w:r>
    </w:p>
    <w:p w14:paraId="080586E4" w14:textId="6BE3E84F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Courses Include: </w:t>
      </w:r>
      <w:r w:rsidRPr="00980034">
        <w:rPr>
          <w:rFonts w:asciiTheme="majorHAnsi" w:hAnsiTheme="majorHAnsi" w:cstheme="majorHAnsi"/>
        </w:rPr>
        <w:t>Introduction to Studio Art</w:t>
      </w:r>
    </w:p>
    <w:p w14:paraId="57149538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Senior Capstone, Digital Media Studies</w:t>
      </w:r>
    </w:p>
    <w:p w14:paraId="4BAD6E9E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lastRenderedPageBreak/>
        <w:t>Methods Seminar: From Luddites to Cyborgs:  Upper level interdisciplinary art course embracing a variety of technologies</w:t>
      </w:r>
    </w:p>
    <w:p w14:paraId="5779851B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Introductory 3D: Teaches a range of materials and techniques from metal and welding to assemblage, includes experimental methods and media </w:t>
      </w:r>
    </w:p>
    <w:p w14:paraId="6BF43140" w14:textId="77777777" w:rsidR="00980034" w:rsidRPr="00980034" w:rsidRDefault="00980034" w:rsidP="00980034">
      <w:pPr>
        <w:pStyle w:val="NoSpacing"/>
        <w:rPr>
          <w:rFonts w:asciiTheme="majorHAnsi" w:hAnsiTheme="majorHAnsi" w:cstheme="majorHAnsi"/>
        </w:rPr>
      </w:pPr>
    </w:p>
    <w:p w14:paraId="723D66DE" w14:textId="77777777" w:rsidR="005F425C" w:rsidRDefault="005F425C" w:rsidP="0098003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2000-2002</w:t>
      </w:r>
    </w:p>
    <w:p w14:paraId="1212594B" w14:textId="6CF0F03E" w:rsidR="00980034" w:rsidRPr="00980034" w:rsidRDefault="00980034" w:rsidP="005F425C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California College of Arts,</w:t>
      </w:r>
      <w:r w:rsidRPr="005F425C">
        <w:rPr>
          <w:rFonts w:asciiTheme="majorHAnsi" w:hAnsiTheme="majorHAnsi" w:cstheme="majorHAnsi"/>
          <w:b/>
        </w:rPr>
        <w:t xml:space="preserve"> </w:t>
      </w:r>
      <w:r w:rsidRPr="005F425C">
        <w:rPr>
          <w:rFonts w:asciiTheme="majorHAnsi" w:hAnsiTheme="majorHAnsi" w:cstheme="majorHAnsi"/>
        </w:rPr>
        <w:t>Adjunct Faculty</w:t>
      </w:r>
      <w:r w:rsidRPr="00980034">
        <w:rPr>
          <w:rFonts w:asciiTheme="majorHAnsi" w:hAnsiTheme="majorHAnsi" w:cstheme="majorHAnsi"/>
          <w:b/>
        </w:rPr>
        <w:t xml:space="preserve">, </w:t>
      </w:r>
      <w:r w:rsidRPr="00980034">
        <w:rPr>
          <w:rFonts w:asciiTheme="majorHAnsi" w:hAnsiTheme="majorHAnsi" w:cstheme="majorHAnsi"/>
        </w:rPr>
        <w:t>San Francisco, CA 2000-2002</w:t>
      </w:r>
    </w:p>
    <w:p w14:paraId="64F83B3B" w14:textId="4DDEAD9B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Courses Include: </w:t>
      </w:r>
      <w:r w:rsidRPr="00980034">
        <w:rPr>
          <w:rFonts w:asciiTheme="majorHAnsi" w:hAnsiTheme="majorHAnsi" w:cstheme="majorHAnsi"/>
        </w:rPr>
        <w:t>Sculpture w/o Electricity: Extended educations course focusing on creating contemporary sculpture through non-technological means</w:t>
      </w:r>
    </w:p>
    <w:p w14:paraId="22052DFD" w14:textId="77777777" w:rsidR="00980034" w:rsidRPr="00980034" w:rsidRDefault="00980034" w:rsidP="005F425C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Cyborg: The Re-invention of Nature: co-taught with Mark Bartlett. Undergraduate course in theory.</w:t>
      </w:r>
    </w:p>
    <w:p w14:paraId="755A6421" w14:textId="60F814CE" w:rsidR="005F425C" w:rsidRPr="005F425C" w:rsidRDefault="00980034" w:rsidP="005F425C">
      <w:pPr>
        <w:pStyle w:val="Heading1"/>
        <w:ind w:left="1440" w:firstLine="720"/>
        <w:rPr>
          <w:rFonts w:cstheme="majorHAnsi"/>
        </w:rPr>
      </w:pPr>
      <w:r>
        <w:rPr>
          <w:rFonts w:cstheme="majorHAnsi"/>
        </w:rPr>
        <w:t>Public Talks</w:t>
      </w:r>
    </w:p>
    <w:p w14:paraId="6D367C13" w14:textId="77777777" w:rsidR="005F425C" w:rsidRPr="005F425C" w:rsidRDefault="005F425C" w:rsidP="005F425C">
      <w:pPr>
        <w:pStyle w:val="NoSpacing"/>
        <w:rPr>
          <w:rFonts w:asciiTheme="majorHAnsi" w:hAnsiTheme="majorHAnsi" w:cstheme="majorHAnsi"/>
        </w:rPr>
      </w:pPr>
      <w:r w:rsidRPr="005F425C">
        <w:rPr>
          <w:rFonts w:asciiTheme="majorHAnsi" w:hAnsiTheme="majorHAnsi" w:cstheme="majorHAnsi"/>
        </w:rPr>
        <w:t xml:space="preserve">2019 </w:t>
      </w:r>
    </w:p>
    <w:p w14:paraId="51B346B3" w14:textId="030364AF" w:rsidR="00980034" w:rsidRPr="00980034" w:rsidRDefault="00980034" w:rsidP="00A125F9">
      <w:pPr>
        <w:pStyle w:val="NoSpacing"/>
        <w:ind w:left="2880"/>
        <w:rPr>
          <w:rFonts w:asciiTheme="majorHAnsi" w:hAnsiTheme="majorHAnsi"/>
        </w:rPr>
      </w:pPr>
      <w:r w:rsidRPr="00980034">
        <w:t>Inclusivity matters: A conversation with digital learning designers.</w:t>
      </w:r>
      <w:r w:rsidRPr="00980034">
        <w:rPr>
          <w:rFonts w:asciiTheme="majorHAnsi" w:hAnsiTheme="majorHAnsi"/>
        </w:rPr>
        <w:t xml:space="preserve"> Warner School of Education, University of Rochester</w:t>
      </w:r>
    </w:p>
    <w:p w14:paraId="65AC1B50" w14:textId="704A4F88" w:rsidR="00980034" w:rsidRPr="00980034" w:rsidRDefault="00980034" w:rsidP="00A125F9">
      <w:pPr>
        <w:ind w:left="2880"/>
        <w:rPr>
          <w:rFonts w:asciiTheme="majorHAnsi" w:hAnsiTheme="majorHAnsi" w:cstheme="majorHAnsi"/>
        </w:rPr>
      </w:pPr>
      <w:r w:rsidRPr="00980034">
        <w:rPr>
          <w:rFonts w:cstheme="majorHAnsi"/>
        </w:rPr>
        <w:t>Screw Up Night: Embracing failures to move forward to better ideas and projects.</w:t>
      </w:r>
      <w:r w:rsidRPr="00980034">
        <w:rPr>
          <w:rFonts w:asciiTheme="majorHAnsi" w:hAnsiTheme="majorHAnsi" w:cstheme="majorHAnsi"/>
        </w:rPr>
        <w:t xml:space="preserve"> iZone, University of Rochester</w:t>
      </w:r>
    </w:p>
    <w:p w14:paraId="63C93C84" w14:textId="77777777" w:rsidR="005F425C" w:rsidRPr="005F425C" w:rsidRDefault="005F425C" w:rsidP="005F425C">
      <w:pPr>
        <w:pStyle w:val="NoSpacing"/>
        <w:rPr>
          <w:rFonts w:asciiTheme="majorHAnsi" w:hAnsiTheme="majorHAnsi" w:cstheme="majorHAnsi"/>
        </w:rPr>
      </w:pPr>
      <w:r w:rsidRPr="005F425C">
        <w:rPr>
          <w:rFonts w:asciiTheme="majorHAnsi" w:hAnsiTheme="majorHAnsi" w:cstheme="majorHAnsi"/>
        </w:rPr>
        <w:t>2004</w:t>
      </w:r>
    </w:p>
    <w:p w14:paraId="16A0C78C" w14:textId="12B3F441" w:rsidR="00980034" w:rsidRPr="00980034" w:rsidRDefault="00980034" w:rsidP="00A125F9">
      <w:pPr>
        <w:pStyle w:val="NoSpacing"/>
        <w:ind w:left="2880"/>
        <w:rPr>
          <w:rFonts w:asciiTheme="majorHAnsi" w:hAnsiTheme="majorHAnsi"/>
        </w:rPr>
      </w:pPr>
      <w:r w:rsidRPr="00980034">
        <w:t>Installation Art: The Social and Political Dimensions of Electronic Culture</w:t>
      </w:r>
      <w:r w:rsidRPr="00980034">
        <w:rPr>
          <w:rFonts w:asciiTheme="majorHAnsi" w:hAnsiTheme="majorHAnsi"/>
        </w:rPr>
        <w:t>, Visiting Lecturer, Rochester Institute of Technology</w:t>
      </w:r>
    </w:p>
    <w:p w14:paraId="31140686" w14:textId="4C942EE1" w:rsidR="00980034" w:rsidRDefault="00980034" w:rsidP="00A125F9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cstheme="majorHAnsi"/>
        </w:rPr>
        <w:t>The Role of Technology in the Fine Arts Curriculum</w:t>
      </w:r>
      <w:r w:rsidRPr="00980034">
        <w:rPr>
          <w:rFonts w:asciiTheme="majorHAnsi" w:hAnsiTheme="majorHAnsi" w:cstheme="majorHAnsi"/>
        </w:rPr>
        <w:t>, Conference on Technology on the Humanities, Ithaca College, Ithaca NY</w:t>
      </w:r>
    </w:p>
    <w:p w14:paraId="6BD740AE" w14:textId="3BD95656" w:rsidR="005F425C" w:rsidRDefault="005F425C" w:rsidP="005F425C">
      <w:pPr>
        <w:pStyle w:val="NoSpacing"/>
        <w:rPr>
          <w:rFonts w:asciiTheme="majorHAnsi" w:hAnsiTheme="majorHAnsi" w:cstheme="majorHAnsi"/>
        </w:rPr>
      </w:pPr>
    </w:p>
    <w:p w14:paraId="1BD1F64A" w14:textId="0FB1E63B" w:rsidR="005F425C" w:rsidRPr="00980034" w:rsidRDefault="005F425C" w:rsidP="005F425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2003</w:t>
      </w:r>
    </w:p>
    <w:p w14:paraId="406E4781" w14:textId="77777777" w:rsidR="005F425C" w:rsidRDefault="00980034" w:rsidP="00A125F9">
      <w:pPr>
        <w:pStyle w:val="NoSpacing"/>
        <w:ind w:left="2880"/>
      </w:pPr>
      <w:r w:rsidRPr="00980034">
        <w:t xml:space="preserve">Visiting Artist’s Talk, </w:t>
      </w:r>
      <w:r w:rsidRPr="005F425C">
        <w:rPr>
          <w:rFonts w:asciiTheme="majorHAnsi" w:hAnsiTheme="majorHAnsi" w:cstheme="majorHAnsi"/>
        </w:rPr>
        <w:t>Rochester Institute of Technology, Rochester, NY</w:t>
      </w:r>
    </w:p>
    <w:p w14:paraId="232A9C28" w14:textId="61B9F50E" w:rsidR="00980034" w:rsidRDefault="00980034" w:rsidP="00A125F9">
      <w:pPr>
        <w:pStyle w:val="NoSpacing"/>
        <w:ind w:left="2880"/>
      </w:pPr>
      <w:r w:rsidRPr="00980034">
        <w:t xml:space="preserve">Visiting Artist’s Talk, </w:t>
      </w:r>
      <w:r w:rsidRPr="005F425C">
        <w:rPr>
          <w:rFonts w:asciiTheme="majorHAnsi" w:hAnsiTheme="majorHAnsi" w:cstheme="majorHAnsi"/>
        </w:rPr>
        <w:t>State University of New York, Brockport, NY</w:t>
      </w:r>
    </w:p>
    <w:p w14:paraId="35FB0815" w14:textId="7A71D9FA" w:rsidR="005F425C" w:rsidRDefault="005F425C" w:rsidP="005F425C">
      <w:pPr>
        <w:pStyle w:val="NoSpacing"/>
      </w:pPr>
    </w:p>
    <w:p w14:paraId="7CC44F8A" w14:textId="37535E3C" w:rsidR="005F425C" w:rsidRPr="005F425C" w:rsidRDefault="005F425C" w:rsidP="005F425C">
      <w:pPr>
        <w:pStyle w:val="NoSpacing"/>
        <w:rPr>
          <w:rFonts w:asciiTheme="majorHAnsi" w:hAnsiTheme="majorHAnsi" w:cstheme="majorHAnsi"/>
        </w:rPr>
      </w:pPr>
      <w:r w:rsidRPr="005F425C">
        <w:rPr>
          <w:rFonts w:asciiTheme="majorHAnsi" w:hAnsiTheme="majorHAnsi" w:cstheme="majorHAnsi"/>
        </w:rPr>
        <w:t>1999</w:t>
      </w:r>
    </w:p>
    <w:p w14:paraId="34B56DF8" w14:textId="57010678" w:rsidR="00980034" w:rsidRPr="00980034" w:rsidRDefault="00980034" w:rsidP="00A125F9">
      <w:pPr>
        <w:ind w:firstLine="720"/>
        <w:rPr>
          <w:rFonts w:asciiTheme="majorHAnsi" w:hAnsiTheme="majorHAnsi" w:cstheme="majorHAnsi"/>
        </w:rPr>
      </w:pPr>
      <w:r w:rsidRPr="00980034">
        <w:rPr>
          <w:rFonts w:cstheme="majorHAnsi"/>
        </w:rPr>
        <w:t xml:space="preserve">Gallery Talk, </w:t>
      </w:r>
      <w:r w:rsidRPr="005F425C">
        <w:rPr>
          <w:rFonts w:asciiTheme="majorHAnsi" w:hAnsiTheme="majorHAnsi" w:cstheme="majorHAnsi"/>
        </w:rPr>
        <w:t>Southern Exposure Gallery,</w:t>
      </w:r>
      <w:r w:rsidRPr="00980034">
        <w:rPr>
          <w:rFonts w:asciiTheme="majorHAnsi" w:hAnsiTheme="majorHAnsi" w:cstheme="majorHAnsi"/>
        </w:rPr>
        <w:t xml:space="preserve"> San Francisco, CA</w:t>
      </w:r>
    </w:p>
    <w:p w14:paraId="339589C3" w14:textId="4C635431" w:rsidR="005F425C" w:rsidRPr="005F425C" w:rsidRDefault="005F425C" w:rsidP="005F425C">
      <w:pPr>
        <w:pStyle w:val="NoSpacing"/>
        <w:rPr>
          <w:rFonts w:asciiTheme="majorHAnsi" w:hAnsiTheme="majorHAnsi" w:cstheme="majorHAnsi"/>
        </w:rPr>
      </w:pPr>
      <w:r w:rsidRPr="005F425C">
        <w:rPr>
          <w:rFonts w:asciiTheme="majorHAnsi" w:hAnsiTheme="majorHAnsi" w:cstheme="majorHAnsi"/>
        </w:rPr>
        <w:t>1998</w:t>
      </w:r>
    </w:p>
    <w:p w14:paraId="2F4888DA" w14:textId="64E15562" w:rsidR="00980034" w:rsidRPr="005F425C" w:rsidRDefault="00980034" w:rsidP="00A125F9">
      <w:pPr>
        <w:pStyle w:val="NoSpacing"/>
        <w:ind w:firstLine="720"/>
        <w:rPr>
          <w:rFonts w:asciiTheme="majorHAnsi" w:hAnsiTheme="majorHAnsi" w:cstheme="majorHAnsi"/>
        </w:rPr>
      </w:pPr>
      <w:r w:rsidRPr="005F425C">
        <w:rPr>
          <w:rFonts w:cstheme="majorHAnsi"/>
        </w:rPr>
        <w:t>Graduate Art Program</w:t>
      </w:r>
      <w:r w:rsidR="005F425C" w:rsidRPr="005F425C">
        <w:rPr>
          <w:rFonts w:cstheme="majorHAnsi"/>
        </w:rPr>
        <w:t xml:space="preserve"> Panelist</w:t>
      </w:r>
      <w:r w:rsidRPr="005F425C">
        <w:rPr>
          <w:rFonts w:asciiTheme="majorHAnsi" w:hAnsiTheme="majorHAnsi" w:cstheme="majorHAnsi"/>
          <w:i/>
        </w:rPr>
        <w:t>,</w:t>
      </w:r>
      <w:r w:rsidRPr="005F425C">
        <w:rPr>
          <w:rFonts w:asciiTheme="majorHAnsi" w:hAnsiTheme="majorHAnsi" w:cstheme="majorHAnsi"/>
        </w:rPr>
        <w:t xml:space="preserve"> International Sculpture Conference, Chicago IL</w:t>
      </w:r>
    </w:p>
    <w:p w14:paraId="68B3448F" w14:textId="49B9AC09" w:rsidR="00A125F9" w:rsidRDefault="00980034" w:rsidP="00A125F9">
      <w:pPr>
        <w:pStyle w:val="Heading1"/>
        <w:rPr>
          <w:rFonts w:cstheme="majorHAnsi"/>
        </w:rPr>
      </w:pPr>
      <w:r>
        <w:rPr>
          <w:rFonts w:cstheme="majorHAnsi"/>
        </w:rPr>
        <w:t>Community Outreach</w:t>
      </w:r>
    </w:p>
    <w:p w14:paraId="405A1364" w14:textId="77777777" w:rsidR="00A125F9" w:rsidRDefault="00A125F9" w:rsidP="00A125F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</w:t>
      </w:r>
    </w:p>
    <w:p w14:paraId="5AA6BD51" w14:textId="7309A66A" w:rsidR="00A125F9" w:rsidRDefault="00A125F9" w:rsidP="00A125F9">
      <w:pPr>
        <w:pStyle w:val="NoSpacing"/>
        <w:ind w:left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&amp; Think. A presentation on Cyberbullying in conjunction with DMS senior capstone course. Community Partner: The Harley School, Brighton NY</w:t>
      </w:r>
    </w:p>
    <w:p w14:paraId="544225D8" w14:textId="77777777" w:rsidR="00A125F9" w:rsidRPr="00980034" w:rsidRDefault="00A125F9" w:rsidP="00A125F9">
      <w:pPr>
        <w:pStyle w:val="NoSpacing"/>
        <w:ind w:left="2880"/>
        <w:rPr>
          <w:rFonts w:asciiTheme="majorHAnsi" w:hAnsiTheme="majorHAnsi" w:cstheme="majorHAnsi"/>
        </w:rPr>
      </w:pPr>
    </w:p>
    <w:p w14:paraId="4A2AB41D" w14:textId="77777777" w:rsidR="00A125F9" w:rsidRDefault="00A125F9" w:rsidP="005F425C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2018-present </w:t>
      </w:r>
    </w:p>
    <w:p w14:paraId="34E2A255" w14:textId="63A19DAC" w:rsidR="005F425C" w:rsidRDefault="00980034" w:rsidP="00A125F9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Instructor at Wynn Farms Educational Program for at-risk high school students. Course: Equine Studies and Art. 2018-present</w:t>
      </w:r>
      <w:r w:rsidRPr="00980034">
        <w:rPr>
          <w:rFonts w:asciiTheme="majorHAnsi" w:hAnsiTheme="majorHAnsi" w:cstheme="majorHAnsi"/>
        </w:rPr>
        <w:t xml:space="preserve"> </w:t>
      </w:r>
      <w:r w:rsidRPr="00980034">
        <w:rPr>
          <w:rFonts w:asciiTheme="majorHAnsi" w:hAnsiTheme="majorHAnsi" w:cstheme="majorHAnsi"/>
        </w:rPr>
        <w:t xml:space="preserve">Community Partner: Alternative High School Program, Honeoye Falls-Lima, NY.  Director: Heather Bell. </w:t>
      </w:r>
    </w:p>
    <w:p w14:paraId="4BB0EF5E" w14:textId="77777777" w:rsidR="00A125F9" w:rsidRDefault="00A125F9" w:rsidP="00B70666">
      <w:pPr>
        <w:pStyle w:val="Heading1"/>
        <w:ind w:left="1440" w:firstLine="720"/>
      </w:pPr>
    </w:p>
    <w:p w14:paraId="5335F12F" w14:textId="77777777" w:rsidR="00A125F9" w:rsidRDefault="00A125F9" w:rsidP="00B70666">
      <w:pPr>
        <w:pStyle w:val="Heading1"/>
        <w:ind w:left="1440" w:firstLine="720"/>
      </w:pPr>
    </w:p>
    <w:p w14:paraId="3CFFE9FA" w14:textId="5DDBC589" w:rsidR="00E50C0A" w:rsidRDefault="00E50C0A" w:rsidP="00B70666">
      <w:pPr>
        <w:pStyle w:val="Heading1"/>
        <w:ind w:left="1440" w:firstLine="720"/>
      </w:pPr>
      <w:r>
        <w:lastRenderedPageBreak/>
        <w:t>Exh</w:t>
      </w:r>
      <w:r w:rsidR="005F425C">
        <w:t>i</w:t>
      </w:r>
      <w:r>
        <w:t>bitions</w:t>
      </w:r>
    </w:p>
    <w:p w14:paraId="4D28B625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 xml:space="preserve">2019  </w:t>
      </w:r>
    </w:p>
    <w:p w14:paraId="14703735" w14:textId="65894036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 xml:space="preserve">Solo Exhibition, </w:t>
      </w:r>
      <w:r w:rsidRPr="00A125F9">
        <w:rPr>
          <w:rFonts w:asciiTheme="majorHAnsi" w:hAnsiTheme="majorHAnsi" w:cstheme="majorHAnsi"/>
          <w:i/>
          <w:sz w:val="21"/>
          <w:szCs w:val="21"/>
        </w:rPr>
        <w:t>A Sudden Malfunction</w:t>
      </w:r>
      <w:r w:rsidRPr="00A125F9">
        <w:rPr>
          <w:rFonts w:asciiTheme="majorHAnsi" w:hAnsiTheme="majorHAnsi" w:cstheme="majorHAnsi"/>
          <w:sz w:val="21"/>
          <w:szCs w:val="21"/>
        </w:rPr>
        <w:t>, Frontispace Gallery,</w:t>
      </w:r>
      <w:r w:rsidRPr="00A125F9">
        <w:rPr>
          <w:rFonts w:asciiTheme="majorHAnsi" w:hAnsiTheme="majorHAnsi" w:cstheme="majorHAnsi"/>
          <w:sz w:val="21"/>
          <w:szCs w:val="21"/>
        </w:rPr>
        <w:t xml:space="preserve"> University of Rochester, Rochester NY.</w:t>
      </w:r>
    </w:p>
    <w:p w14:paraId="21F33D7E" w14:textId="57727ECD" w:rsidR="005F425C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Faculty Show, Hartnett Gallery, University of Rochester, Rochester, NY*</w:t>
      </w:r>
    </w:p>
    <w:p w14:paraId="35B82A44" w14:textId="2B8ED7A2" w:rsidR="00E71AA0" w:rsidRPr="00A125F9" w:rsidRDefault="00E71AA0" w:rsidP="005F425C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 xml:space="preserve">2012  </w:t>
      </w:r>
    </w:p>
    <w:p w14:paraId="3476F39A" w14:textId="0D4BF30E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Uncommon Denominator</w:t>
      </w:r>
      <w:r w:rsidRPr="00A125F9">
        <w:rPr>
          <w:rFonts w:asciiTheme="majorHAnsi" w:hAnsiTheme="majorHAnsi" w:cstheme="majorHAnsi"/>
          <w:sz w:val="21"/>
          <w:szCs w:val="21"/>
        </w:rPr>
        <w:t>, Phillips Museum, Franklin and Marshall College, Lancaster, PA*</w:t>
      </w:r>
    </w:p>
    <w:p w14:paraId="526C189C" w14:textId="3305187D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Downstairs and To the Left</w:t>
      </w:r>
      <w:r w:rsidRPr="00A125F9">
        <w:rPr>
          <w:rFonts w:asciiTheme="majorHAnsi" w:hAnsiTheme="majorHAnsi" w:cstheme="majorHAnsi"/>
          <w:sz w:val="21"/>
          <w:szCs w:val="21"/>
        </w:rPr>
        <w:t xml:space="preserve">, </w:t>
      </w:r>
      <w:r w:rsidRPr="00A125F9">
        <w:rPr>
          <w:rFonts w:asciiTheme="majorHAnsi" w:hAnsiTheme="majorHAnsi" w:cstheme="majorHAnsi"/>
          <w:sz w:val="21"/>
          <w:szCs w:val="21"/>
        </w:rPr>
        <w:t xml:space="preserve">Faculty Show, </w:t>
      </w:r>
      <w:r w:rsidRPr="00A125F9">
        <w:rPr>
          <w:rFonts w:asciiTheme="majorHAnsi" w:hAnsiTheme="majorHAnsi" w:cstheme="majorHAnsi"/>
          <w:sz w:val="21"/>
          <w:szCs w:val="21"/>
        </w:rPr>
        <w:t>Hartnett Gallery, University of Rochester, Rochester, NY*</w:t>
      </w:r>
    </w:p>
    <w:p w14:paraId="57948DCE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2011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17F90552" w14:textId="753A45CC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Responding</w:t>
      </w:r>
      <w:r w:rsidRPr="00A125F9">
        <w:rPr>
          <w:rFonts w:asciiTheme="majorHAnsi" w:hAnsiTheme="majorHAnsi" w:cstheme="majorHAnsi"/>
          <w:sz w:val="21"/>
          <w:szCs w:val="21"/>
        </w:rPr>
        <w:t>, Big on Bloor Festival, Toronto, Ontario* Dyan Marie, curator</w:t>
      </w:r>
    </w:p>
    <w:p w14:paraId="65890538" w14:textId="5E77596F" w:rsidR="005F425C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Stone Canoe</w:t>
      </w:r>
      <w:r w:rsidRPr="00A125F9">
        <w:rPr>
          <w:rFonts w:asciiTheme="majorHAnsi" w:hAnsiTheme="majorHAnsi" w:cstheme="majorHAnsi"/>
          <w:sz w:val="21"/>
          <w:szCs w:val="21"/>
        </w:rPr>
        <w:t>, XL Projects Gallery, Syracuse, NY*, Lynette Stephenson, curator</w:t>
      </w:r>
    </w:p>
    <w:p w14:paraId="1F24F89F" w14:textId="0B8AC3DF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2010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7842C470" w14:textId="23AEE4CC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Big on Bloor Festival, Kent School playground, Toronto, ON.* Dyan Marie, curator</w:t>
      </w:r>
    </w:p>
    <w:p w14:paraId="15F05C21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i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2009</w:t>
      </w:r>
      <w:r w:rsidRPr="00A125F9">
        <w:rPr>
          <w:rFonts w:asciiTheme="majorHAnsi" w:hAnsiTheme="majorHAnsi" w:cstheme="majorHAnsi"/>
          <w:i/>
          <w:sz w:val="21"/>
          <w:szCs w:val="21"/>
        </w:rPr>
        <w:t xml:space="preserve">  </w:t>
      </w:r>
    </w:p>
    <w:p w14:paraId="3002BBC1" w14:textId="16426D50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 xml:space="preserve">Solo Exhibition, </w:t>
      </w:r>
      <w:r w:rsidRPr="00A125F9">
        <w:rPr>
          <w:rFonts w:asciiTheme="majorHAnsi" w:hAnsiTheme="majorHAnsi" w:cstheme="majorHAnsi"/>
          <w:i/>
          <w:sz w:val="21"/>
          <w:szCs w:val="21"/>
        </w:rPr>
        <w:t>Returned Books</w:t>
      </w:r>
      <w:r w:rsidRPr="00A125F9">
        <w:rPr>
          <w:rFonts w:asciiTheme="majorHAnsi" w:hAnsiTheme="majorHAnsi" w:cstheme="majorHAnsi"/>
          <w:sz w:val="21"/>
          <w:szCs w:val="21"/>
        </w:rPr>
        <w:t>, Olean Public Library, Olean, New York*</w:t>
      </w:r>
    </w:p>
    <w:p w14:paraId="740B0E1D" w14:textId="77777777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Stations, String Gallery, Wells College Aurora, New York*</w:t>
      </w:r>
    </w:p>
    <w:p w14:paraId="67296418" w14:textId="549A32EC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Stations, Community School of Music and Arts, Ithaca, New York*</w:t>
      </w:r>
    </w:p>
    <w:p w14:paraId="1BC360A4" w14:textId="77777777" w:rsidR="00E71AA0" w:rsidRPr="00A125F9" w:rsidRDefault="00E71AA0" w:rsidP="00A125F9">
      <w:pPr>
        <w:pStyle w:val="NoSpacing"/>
        <w:ind w:left="1440"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2008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3C253A0A" w14:textId="461E8439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Edges ‘o8</w:t>
      </w:r>
      <w:r w:rsidRPr="00A125F9">
        <w:rPr>
          <w:rFonts w:asciiTheme="majorHAnsi" w:hAnsiTheme="majorHAnsi" w:cstheme="majorHAnsi"/>
          <w:sz w:val="21"/>
          <w:szCs w:val="21"/>
        </w:rPr>
        <w:t>, Artpark, Lewiston, New York*</w:t>
      </w:r>
    </w:p>
    <w:p w14:paraId="35FAB03D" w14:textId="078C280D" w:rsidR="005F425C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Collectives and Collaborations</w:t>
      </w:r>
      <w:r w:rsidRPr="00A125F9">
        <w:rPr>
          <w:rFonts w:asciiTheme="majorHAnsi" w:hAnsiTheme="majorHAnsi" w:cstheme="majorHAnsi"/>
          <w:sz w:val="21"/>
          <w:szCs w:val="21"/>
        </w:rPr>
        <w:t>, Gallery RFD Swainsboro, Georgia*</w:t>
      </w:r>
    </w:p>
    <w:p w14:paraId="2CBD1AFD" w14:textId="384479A0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2007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0C4A0A9D" w14:textId="315F3691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Eight-Hour Projects, Bowman Penelec Galleries, Allegheny College, Meadville, PA*</w:t>
      </w:r>
    </w:p>
    <w:p w14:paraId="7A9F31E3" w14:textId="26E92835" w:rsidR="005F425C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Shelter, Sculpture Now, Stockbridge, MA*</w:t>
      </w:r>
    </w:p>
    <w:p w14:paraId="26CAC8D9" w14:textId="6D47E814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2006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1F4C498A" w14:textId="6DC12C3B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Gender: Identity, Arts and Literature Laboratory, New Haven, Connecticut</w:t>
      </w:r>
    </w:p>
    <w:p w14:paraId="4CADE45C" w14:textId="77777777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Projekt 30, monthly on-line juried exhibition, www.projekt30.com</w:t>
      </w:r>
    </w:p>
    <w:p w14:paraId="62F71964" w14:textId="77777777" w:rsidR="00E71AA0" w:rsidRPr="00A125F9" w:rsidRDefault="00E71AA0" w:rsidP="00A125F9">
      <w:pPr>
        <w:pStyle w:val="NoSpacing"/>
        <w:ind w:left="1440"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2005</w:t>
      </w:r>
      <w:r w:rsidRPr="00A125F9">
        <w:rPr>
          <w:rFonts w:asciiTheme="majorHAnsi" w:hAnsiTheme="majorHAnsi" w:cstheme="majorHAnsi"/>
          <w:sz w:val="21"/>
          <w:szCs w:val="21"/>
        </w:rPr>
        <w:t xml:space="preserve">  </w:t>
      </w:r>
    </w:p>
    <w:p w14:paraId="73E9B5BC" w14:textId="410B20D3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Beyond/In Western New York, curatorial collaboration of twelve regional museums and galleries, Buffalo Arts Studio, Buffalo, NY, catalog, invitational</w:t>
      </w:r>
    </w:p>
    <w:p w14:paraId="67EDF4F4" w14:textId="50BC999F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 xml:space="preserve">Solo Exhibition, </w:t>
      </w:r>
      <w:r w:rsidRPr="00A125F9">
        <w:rPr>
          <w:rFonts w:asciiTheme="majorHAnsi" w:hAnsiTheme="majorHAnsi" w:cstheme="majorHAnsi"/>
          <w:i/>
          <w:sz w:val="21"/>
          <w:szCs w:val="21"/>
        </w:rPr>
        <w:t>Play Off</w:t>
      </w:r>
      <w:r w:rsidRPr="00A125F9">
        <w:rPr>
          <w:rFonts w:asciiTheme="majorHAnsi" w:hAnsiTheme="majorHAnsi" w:cstheme="majorHAnsi"/>
          <w:sz w:val="21"/>
          <w:szCs w:val="21"/>
        </w:rPr>
        <w:t>, Rochester Contemporary Arts Center, Rochester, NY</w:t>
      </w:r>
    </w:p>
    <w:p w14:paraId="2EDB1C6B" w14:textId="484CB09A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Solo Exhibition,</w:t>
      </w:r>
      <w:r w:rsidRPr="00A125F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A125F9">
        <w:rPr>
          <w:rFonts w:asciiTheme="majorHAnsi" w:hAnsiTheme="majorHAnsi" w:cstheme="majorHAnsi"/>
          <w:i/>
          <w:sz w:val="21"/>
          <w:szCs w:val="21"/>
        </w:rPr>
        <w:t>Home Improvements</w:t>
      </w:r>
      <w:r w:rsidRPr="00A125F9">
        <w:rPr>
          <w:rFonts w:asciiTheme="majorHAnsi" w:hAnsiTheme="majorHAnsi" w:cstheme="majorHAnsi"/>
          <w:sz w:val="21"/>
          <w:szCs w:val="21"/>
        </w:rPr>
        <w:t xml:space="preserve">, Tower Fine Arts Gallery, State University of New York </w:t>
      </w:r>
    </w:p>
    <w:p w14:paraId="26DDFE4D" w14:textId="342D027A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Brockport, NY*</w:t>
      </w:r>
    </w:p>
    <w:p w14:paraId="4372CBC0" w14:textId="77777777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Retrospection, Kipp Gallery, Indiana University of Pennsylvania, Indiana, PA, catalogue</w:t>
      </w:r>
    </w:p>
    <w:p w14:paraId="3D13FC0B" w14:textId="77777777" w:rsidR="00E71AA0" w:rsidRPr="00A125F9" w:rsidRDefault="00E71AA0" w:rsidP="00A125F9">
      <w:pPr>
        <w:pStyle w:val="NoSpacing"/>
        <w:ind w:left="1440"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2004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4FFB0187" w14:textId="59B8368B" w:rsidR="005F425C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Sculpture In and By the River, Sculpture Now, Norman Rockwell Museum, Stockbridge, MA</w:t>
      </w:r>
    </w:p>
    <w:p w14:paraId="2A6954D5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2003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5D6D2274" w14:textId="6B76704E" w:rsidR="00E71AA0" w:rsidRPr="00A125F9" w:rsidRDefault="00E71AA0" w:rsidP="00A125F9">
      <w:pPr>
        <w:pStyle w:val="NoSpacing"/>
        <w:ind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Homeland Security</w:t>
      </w:r>
      <w:r w:rsidRPr="00A125F9">
        <w:rPr>
          <w:rFonts w:asciiTheme="majorHAnsi" w:hAnsiTheme="majorHAnsi" w:cstheme="majorHAnsi"/>
          <w:sz w:val="21"/>
          <w:szCs w:val="21"/>
        </w:rPr>
        <w:t>, Abco Gallery, Oakland, CA</w:t>
      </w:r>
    </w:p>
    <w:p w14:paraId="5C27AC52" w14:textId="77777777" w:rsidR="00E71AA0" w:rsidRPr="00A125F9" w:rsidRDefault="00E71AA0" w:rsidP="00A125F9">
      <w:pPr>
        <w:pStyle w:val="NoSpacing"/>
        <w:ind w:left="1440"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2001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3ECFA052" w14:textId="7DBF21B0" w:rsidR="00E71AA0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</w:rPr>
      </w:pPr>
      <w:r w:rsidRPr="00E71AA0">
        <w:rPr>
          <w:rFonts w:asciiTheme="majorHAnsi" w:hAnsiTheme="majorHAnsi" w:cstheme="majorHAnsi"/>
          <w:i/>
          <w:sz w:val="21"/>
        </w:rPr>
        <w:t>New works</w:t>
      </w:r>
      <w:r>
        <w:rPr>
          <w:rFonts w:asciiTheme="majorHAnsi" w:hAnsiTheme="majorHAnsi" w:cstheme="majorHAnsi"/>
          <w:sz w:val="21"/>
        </w:rPr>
        <w:t xml:space="preserve">, </w:t>
      </w:r>
      <w:r w:rsidRPr="00E71AA0">
        <w:rPr>
          <w:rFonts w:asciiTheme="majorHAnsi" w:hAnsiTheme="majorHAnsi" w:cstheme="majorHAnsi"/>
          <w:sz w:val="21"/>
        </w:rPr>
        <w:t>International Sculpture Conference, Carnegie Steel Building, Pittsburgh, Pennsylvania</w:t>
      </w:r>
    </w:p>
    <w:p w14:paraId="287C50A1" w14:textId="77777777" w:rsidR="005F425C" w:rsidRPr="00E71AA0" w:rsidRDefault="005F425C" w:rsidP="005F425C">
      <w:pPr>
        <w:pStyle w:val="NoSpacing"/>
        <w:rPr>
          <w:rFonts w:asciiTheme="majorHAnsi" w:hAnsiTheme="majorHAnsi" w:cstheme="majorHAnsi"/>
          <w:sz w:val="21"/>
        </w:rPr>
      </w:pPr>
    </w:p>
    <w:p w14:paraId="73A91CBE" w14:textId="77777777" w:rsidR="005F425C" w:rsidRDefault="005F425C" w:rsidP="00E71AA0">
      <w:pPr>
        <w:pStyle w:val="NoSpacing"/>
        <w:rPr>
          <w:rFonts w:asciiTheme="majorHAnsi" w:hAnsiTheme="majorHAnsi" w:cstheme="majorHAnsi"/>
          <w:sz w:val="21"/>
        </w:rPr>
      </w:pPr>
    </w:p>
    <w:p w14:paraId="5651746F" w14:textId="45AF5DAA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2000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322A2E66" w14:textId="0B1162AB" w:rsidR="005F425C" w:rsidRPr="00A125F9" w:rsidRDefault="00E71AA0" w:rsidP="00A125F9">
      <w:pPr>
        <w:pStyle w:val="NoSpacing"/>
        <w:ind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New Talent</w:t>
      </w:r>
      <w:r w:rsidRPr="00A125F9">
        <w:rPr>
          <w:rFonts w:asciiTheme="majorHAnsi" w:hAnsiTheme="majorHAnsi" w:cstheme="majorHAnsi"/>
          <w:sz w:val="21"/>
          <w:szCs w:val="21"/>
        </w:rPr>
        <w:t>, BASE Gallery, San Francisco, California</w:t>
      </w:r>
    </w:p>
    <w:p w14:paraId="4DB74FAA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1999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27C5B2DD" w14:textId="0DECBA64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The Measure of All Things</w:t>
      </w:r>
      <w:r w:rsidRPr="00A125F9">
        <w:rPr>
          <w:rFonts w:asciiTheme="majorHAnsi" w:hAnsiTheme="majorHAnsi" w:cstheme="majorHAnsi"/>
          <w:sz w:val="21"/>
          <w:szCs w:val="21"/>
        </w:rPr>
        <w:t>, The Great Hall, George Kotz Theater, San Francisco, CA</w:t>
      </w:r>
    </w:p>
    <w:p w14:paraId="666B7D7B" w14:textId="77777777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Graduate Thesis Exhibition</w:t>
      </w:r>
      <w:r w:rsidRPr="00A125F9">
        <w:rPr>
          <w:rFonts w:asciiTheme="majorHAnsi" w:hAnsiTheme="majorHAnsi" w:cstheme="majorHAnsi"/>
          <w:sz w:val="21"/>
          <w:szCs w:val="21"/>
        </w:rPr>
        <w:t>, California College of the Arts, SOMAR, San Francisco, CA</w:t>
      </w:r>
    </w:p>
    <w:p w14:paraId="7AE95677" w14:textId="3502EA60" w:rsidR="005F425C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Survivalist</w:t>
      </w:r>
      <w:r w:rsidRPr="00A125F9">
        <w:rPr>
          <w:rFonts w:asciiTheme="majorHAnsi" w:hAnsiTheme="majorHAnsi" w:cstheme="majorHAnsi"/>
          <w:sz w:val="21"/>
          <w:szCs w:val="21"/>
        </w:rPr>
        <w:t>, Southern Exposure, San Francisco, California</w:t>
      </w:r>
    </w:p>
    <w:p w14:paraId="75E0D363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1998</w:t>
      </w:r>
      <w:r w:rsidRPr="00A125F9">
        <w:rPr>
          <w:rFonts w:asciiTheme="majorHAnsi" w:hAnsiTheme="majorHAnsi" w:cstheme="majorHAnsi"/>
          <w:sz w:val="21"/>
          <w:szCs w:val="21"/>
        </w:rPr>
        <w:tab/>
      </w:r>
    </w:p>
    <w:p w14:paraId="74D0070A" w14:textId="4BE63DD1" w:rsidR="005F425C" w:rsidRPr="00A125F9" w:rsidRDefault="00E71AA0" w:rsidP="00A125F9">
      <w:pPr>
        <w:pStyle w:val="NoSpacing"/>
        <w:ind w:firstLine="72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Short Films from Bay Area Artists, Fine Arts Cinema, Berkeley, California</w:t>
      </w:r>
    </w:p>
    <w:p w14:paraId="5DA4CFF8" w14:textId="77777777" w:rsidR="00E71AA0" w:rsidRPr="00A125F9" w:rsidRDefault="00E71AA0" w:rsidP="00E71AA0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 xml:space="preserve">1998  </w:t>
      </w:r>
    </w:p>
    <w:p w14:paraId="3E446247" w14:textId="1C24EEDF" w:rsidR="00E71AA0" w:rsidRPr="00A125F9" w:rsidRDefault="00E71AA0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i/>
          <w:sz w:val="21"/>
          <w:szCs w:val="21"/>
        </w:rPr>
        <w:t>Climbing Trees and Other Apparatus</w:t>
      </w:r>
      <w:r w:rsidRPr="00A125F9">
        <w:rPr>
          <w:rFonts w:asciiTheme="majorHAnsi" w:hAnsiTheme="majorHAnsi" w:cstheme="majorHAnsi"/>
          <w:sz w:val="21"/>
          <w:szCs w:val="21"/>
        </w:rPr>
        <w:t xml:space="preserve">, </w:t>
      </w:r>
      <w:r w:rsidRPr="00A125F9">
        <w:rPr>
          <w:rFonts w:asciiTheme="majorHAnsi" w:hAnsiTheme="majorHAnsi" w:cstheme="majorHAnsi"/>
          <w:sz w:val="21"/>
          <w:szCs w:val="21"/>
        </w:rPr>
        <w:t xml:space="preserve">with Tim Kelly, </w:t>
      </w:r>
      <w:r w:rsidRPr="00A125F9">
        <w:rPr>
          <w:rFonts w:asciiTheme="majorHAnsi" w:hAnsiTheme="majorHAnsi" w:cstheme="majorHAnsi"/>
          <w:sz w:val="21"/>
          <w:szCs w:val="21"/>
        </w:rPr>
        <w:t>Door Three Gallery, Oakland, CA</w:t>
      </w:r>
    </w:p>
    <w:p w14:paraId="0B8B3D5C" w14:textId="77777777" w:rsidR="00E71AA0" w:rsidRPr="00A125F9" w:rsidRDefault="00E71AA0" w:rsidP="00E71AA0">
      <w:pPr>
        <w:pStyle w:val="NoSpacing"/>
        <w:jc w:val="right"/>
        <w:rPr>
          <w:rFonts w:asciiTheme="majorHAnsi" w:hAnsiTheme="majorHAnsi" w:cstheme="majorHAnsi"/>
          <w:sz w:val="21"/>
          <w:szCs w:val="21"/>
        </w:rPr>
      </w:pPr>
      <w:r w:rsidRPr="00A125F9">
        <w:rPr>
          <w:rFonts w:asciiTheme="majorHAnsi" w:hAnsiTheme="majorHAnsi" w:cstheme="majorHAnsi"/>
          <w:sz w:val="21"/>
          <w:szCs w:val="21"/>
        </w:rPr>
        <w:t>* indicates collaboration with Amos Scully</w:t>
      </w:r>
    </w:p>
    <w:p w14:paraId="03505B82" w14:textId="0ECA390D" w:rsidR="00E50C0A" w:rsidRDefault="00E50C0A" w:rsidP="00A125F9">
      <w:pPr>
        <w:pStyle w:val="Heading1"/>
        <w:ind w:left="1440" w:firstLine="720"/>
      </w:pPr>
      <w:r>
        <w:t>Grants/Awards</w:t>
      </w:r>
      <w:r w:rsidR="00E71AA0">
        <w:t>/Residencies</w:t>
      </w:r>
    </w:p>
    <w:p w14:paraId="3CA29951" w14:textId="710745E1" w:rsidR="00B70666" w:rsidRDefault="00B70666" w:rsidP="00B7066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2020</w:t>
      </w:r>
    </w:p>
    <w:p w14:paraId="3AAF641D" w14:textId="3E970654" w:rsidR="005F425C" w:rsidRDefault="00B70666" w:rsidP="00A125F9">
      <w:pPr>
        <w:pStyle w:val="NoSpacing"/>
        <w:ind w:left="2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ITT Grant, University of Rochester. For URLaunch Pad, a technology lending library</w:t>
      </w:r>
    </w:p>
    <w:p w14:paraId="2AD3C75E" w14:textId="03031D0E" w:rsidR="00B70666" w:rsidRDefault="00E71AA0" w:rsidP="00B70666">
      <w:pPr>
        <w:pStyle w:val="NoSpacing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 xml:space="preserve">2019  </w:t>
      </w:r>
    </w:p>
    <w:p w14:paraId="7652AD8C" w14:textId="7BB65089" w:rsidR="00E71AA0" w:rsidRDefault="00E71AA0" w:rsidP="00A125F9">
      <w:pPr>
        <w:pStyle w:val="NoSpacing"/>
        <w:ind w:left="2880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>Frontispace Summer Residency, Frontispace Gallery, University of Rochester, Rochester N</w:t>
      </w:r>
      <w:r w:rsidR="005F425C">
        <w:rPr>
          <w:rFonts w:asciiTheme="majorHAnsi" w:hAnsiTheme="majorHAnsi" w:cstheme="majorHAnsi"/>
        </w:rPr>
        <w:t>Y</w:t>
      </w:r>
    </w:p>
    <w:p w14:paraId="631FB4C5" w14:textId="77777777" w:rsidR="00B70666" w:rsidRDefault="00B70666" w:rsidP="00A125F9">
      <w:pPr>
        <w:pStyle w:val="NoSpacing"/>
        <w:ind w:left="1440" w:firstLine="720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1"/>
        </w:rPr>
        <w:t>2011</w:t>
      </w:r>
    </w:p>
    <w:p w14:paraId="07BDF473" w14:textId="42DA8CD2" w:rsidR="005F425C" w:rsidRPr="00B70666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</w:rPr>
      </w:pPr>
      <w:r w:rsidRPr="00B70666">
        <w:rPr>
          <w:rFonts w:asciiTheme="majorHAnsi" w:hAnsiTheme="majorHAnsi" w:cstheme="majorHAnsi"/>
          <w:sz w:val="21"/>
        </w:rPr>
        <w:t>Faculty Instructional Technology Grant, University of Rochester.  For support of the creation of an on-line student gallery</w:t>
      </w:r>
    </w:p>
    <w:p w14:paraId="6A104F10" w14:textId="77777777" w:rsidR="00B70666" w:rsidRDefault="00B70666" w:rsidP="00B70666">
      <w:pPr>
        <w:pStyle w:val="NoSpacing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1"/>
        </w:rPr>
        <w:t>2009</w:t>
      </w:r>
    </w:p>
    <w:p w14:paraId="43CA3582" w14:textId="35691BEE" w:rsidR="005F425C" w:rsidRPr="00B70666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</w:rPr>
      </w:pPr>
      <w:r w:rsidRPr="00B70666">
        <w:rPr>
          <w:rFonts w:asciiTheme="majorHAnsi" w:hAnsiTheme="majorHAnsi" w:cstheme="majorHAnsi"/>
          <w:sz w:val="21"/>
        </w:rPr>
        <w:t>Faculty Instructional Technology Grant, University of Rochester, 2009.  For support of a four part workshop in artists’ books</w:t>
      </w:r>
    </w:p>
    <w:p w14:paraId="358A2FD4" w14:textId="77777777" w:rsidR="00B70666" w:rsidRDefault="00B70666" w:rsidP="00B70666">
      <w:pPr>
        <w:pStyle w:val="NoSpacing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1"/>
        </w:rPr>
        <w:t>2006</w:t>
      </w:r>
    </w:p>
    <w:p w14:paraId="1977B9FB" w14:textId="1C6157A6" w:rsidR="005F425C" w:rsidRPr="00B70666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</w:rPr>
      </w:pPr>
      <w:r w:rsidRPr="00B70666">
        <w:rPr>
          <w:rFonts w:asciiTheme="majorHAnsi" w:hAnsiTheme="majorHAnsi" w:cstheme="majorHAnsi"/>
          <w:sz w:val="21"/>
        </w:rPr>
        <w:t>VPA Faculty Grant, Syracuse University, 2006. For support of project at the Arts &amp; Literature Laboratory in New Haven, CT</w:t>
      </w:r>
    </w:p>
    <w:p w14:paraId="67715391" w14:textId="77777777" w:rsidR="00B70666" w:rsidRDefault="00B70666" w:rsidP="00B70666">
      <w:pPr>
        <w:pStyle w:val="NoSpacing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1"/>
        </w:rPr>
        <w:t>2004</w:t>
      </w:r>
    </w:p>
    <w:p w14:paraId="65F71708" w14:textId="2126959F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</w:rPr>
      </w:pPr>
      <w:r w:rsidRPr="005F425C">
        <w:rPr>
          <w:rFonts w:asciiTheme="majorHAnsi" w:hAnsiTheme="majorHAnsi" w:cstheme="majorHAnsi"/>
          <w:sz w:val="21"/>
        </w:rPr>
        <w:t>FEAD Grant, Rochester Institute of Technology.  For support of project in conjunction with the Norman Rockwell Museum</w:t>
      </w:r>
    </w:p>
    <w:p w14:paraId="124288A0" w14:textId="77777777" w:rsidR="00B70666" w:rsidRDefault="00B70666" w:rsidP="00B70666">
      <w:pPr>
        <w:pStyle w:val="Heading1"/>
        <w:ind w:left="1440" w:firstLine="720"/>
      </w:pPr>
      <w:r>
        <w:t>Related Experience</w:t>
      </w:r>
    </w:p>
    <w:p w14:paraId="477BE83A" w14:textId="77777777" w:rsidR="005F425C" w:rsidRPr="005F425C" w:rsidRDefault="005F425C" w:rsidP="00B70666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>2000-2004</w:t>
      </w:r>
    </w:p>
    <w:p w14:paraId="1D802018" w14:textId="7788C678" w:rsidR="00B70666" w:rsidRPr="005F425C" w:rsidRDefault="00B70666" w:rsidP="00A125F9">
      <w:pPr>
        <w:pStyle w:val="NoSpacing"/>
        <w:ind w:left="2880"/>
        <w:rPr>
          <w:sz w:val="21"/>
          <w:szCs w:val="21"/>
        </w:rPr>
      </w:pPr>
      <w:r w:rsidRPr="005F425C">
        <w:rPr>
          <w:sz w:val="21"/>
          <w:szCs w:val="21"/>
        </w:rPr>
        <w:t xml:space="preserve">TenCue Productions, Production Coordinator/Manager, Berkeley, CA </w:t>
      </w:r>
    </w:p>
    <w:p w14:paraId="575BF483" w14:textId="77777777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>Traveled the country providing operations and logistics for large &amp; small scale corporate events</w:t>
      </w:r>
    </w:p>
    <w:p w14:paraId="7DC01D7A" w14:textId="77777777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>Executed budget development and reconciliation for projects from 20k-500k</w:t>
      </w:r>
    </w:p>
    <w:p w14:paraId="4E37D3FF" w14:textId="77777777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 xml:space="preserve">Managed various groups and personnel that came together for events </w:t>
      </w:r>
    </w:p>
    <w:p w14:paraId="4ECCAF15" w14:textId="77777777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>Negotiated contracts with international vendors and venues</w:t>
      </w:r>
    </w:p>
    <w:p w14:paraId="1D65A37B" w14:textId="77777777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>Hired on-site event staff</w:t>
      </w:r>
    </w:p>
    <w:p w14:paraId="5F3D59E8" w14:textId="77777777" w:rsidR="00B70666" w:rsidRPr="00980034" w:rsidRDefault="00B70666" w:rsidP="00A125F9">
      <w:pPr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 xml:space="preserve">Designed room layouts </w:t>
      </w:r>
    </w:p>
    <w:p w14:paraId="3CDE16F7" w14:textId="77777777" w:rsidR="00A125F9" w:rsidRPr="005F425C" w:rsidRDefault="00A125F9" w:rsidP="00A125F9">
      <w:pPr>
        <w:pStyle w:val="NoSpacing"/>
        <w:rPr>
          <w:rFonts w:asciiTheme="majorHAnsi" w:hAnsiTheme="majorHAnsi" w:cstheme="majorHAnsi"/>
        </w:rPr>
      </w:pPr>
      <w:r w:rsidRPr="005F425C">
        <w:rPr>
          <w:rFonts w:asciiTheme="majorHAnsi" w:hAnsiTheme="majorHAnsi" w:cstheme="majorHAnsi"/>
        </w:rPr>
        <w:lastRenderedPageBreak/>
        <w:t xml:space="preserve">2010 </w:t>
      </w:r>
    </w:p>
    <w:p w14:paraId="2F23C7F1" w14:textId="77777777" w:rsidR="00A125F9" w:rsidRPr="005F425C" w:rsidRDefault="00A125F9" w:rsidP="00A125F9">
      <w:pPr>
        <w:pStyle w:val="NoSpacing"/>
        <w:ind w:left="2880"/>
        <w:rPr>
          <w:rFonts w:asciiTheme="majorHAnsi" w:hAnsiTheme="majorHAnsi" w:cstheme="majorHAnsi"/>
        </w:rPr>
      </w:pPr>
      <w:r w:rsidRPr="005F425C">
        <w:rPr>
          <w:rFonts w:cstheme="majorHAnsi"/>
        </w:rPr>
        <w:t>Chronicle of Higher Education</w:t>
      </w:r>
      <w:r w:rsidRPr="005F425C">
        <w:rPr>
          <w:rFonts w:asciiTheme="majorHAnsi" w:hAnsiTheme="majorHAnsi" w:cstheme="majorHAnsi"/>
          <w:b/>
        </w:rPr>
        <w:t xml:space="preserve">, </w:t>
      </w:r>
      <w:r w:rsidRPr="005F425C">
        <w:rPr>
          <w:rFonts w:asciiTheme="majorHAnsi" w:hAnsiTheme="majorHAnsi" w:cstheme="majorHAnsi"/>
        </w:rPr>
        <w:t>Contributor</w:t>
      </w:r>
      <w:r w:rsidRPr="005F425C">
        <w:rPr>
          <w:rFonts w:asciiTheme="majorHAnsi" w:hAnsiTheme="majorHAnsi" w:cstheme="majorHAnsi"/>
          <w:b/>
        </w:rPr>
        <w:t xml:space="preserve">, </w:t>
      </w:r>
      <w:r w:rsidRPr="005F425C">
        <w:rPr>
          <w:rFonts w:asciiTheme="majorHAnsi" w:hAnsiTheme="majorHAnsi" w:cstheme="majorHAnsi"/>
        </w:rPr>
        <w:t>Arts &amp; Academe blog</w:t>
      </w:r>
      <w:r w:rsidRPr="005F425C">
        <w:rPr>
          <w:rFonts w:asciiTheme="majorHAnsi" w:hAnsiTheme="majorHAnsi" w:cstheme="majorHAnsi"/>
          <w:b/>
        </w:rPr>
        <w:t xml:space="preserve"> </w:t>
      </w:r>
      <w:r w:rsidRPr="005F425C">
        <w:rPr>
          <w:rFonts w:asciiTheme="majorHAnsi" w:hAnsiTheme="majorHAnsi" w:cstheme="majorHAnsi"/>
        </w:rPr>
        <w:t>Issues Faced by College Campus Arts</w:t>
      </w:r>
      <w:r w:rsidRPr="005F425C">
        <w:rPr>
          <w:rFonts w:asciiTheme="majorHAnsi" w:hAnsiTheme="majorHAnsi" w:cstheme="majorHAnsi"/>
          <w:b/>
        </w:rPr>
        <w:t xml:space="preserve">, </w:t>
      </w:r>
      <w:r w:rsidRPr="005F425C">
        <w:rPr>
          <w:rFonts w:asciiTheme="majorHAnsi" w:hAnsiTheme="majorHAnsi" w:cstheme="majorHAnsi"/>
        </w:rPr>
        <w:t>2010. In collaboration with Allen Topolski</w:t>
      </w:r>
    </w:p>
    <w:p w14:paraId="0ABA2399" w14:textId="77777777" w:rsidR="00A125F9" w:rsidRPr="005F425C" w:rsidRDefault="00A125F9" w:rsidP="00A125F9">
      <w:pPr>
        <w:ind w:left="2880"/>
        <w:rPr>
          <w:rFonts w:asciiTheme="majorHAnsi" w:hAnsiTheme="majorHAnsi" w:cstheme="majorHAnsi"/>
        </w:rPr>
      </w:pPr>
      <w:r w:rsidRPr="005F425C">
        <w:rPr>
          <w:rFonts w:cstheme="majorHAnsi"/>
        </w:rPr>
        <w:t>ArtWalk 2</w:t>
      </w:r>
      <w:r w:rsidRPr="005F425C">
        <w:rPr>
          <w:rFonts w:asciiTheme="majorHAnsi" w:hAnsiTheme="majorHAnsi" w:cstheme="majorHAnsi"/>
        </w:rPr>
        <w:t>, Curator, New Media Public Art Commission for the grounds of the Visual Studies Workshop, Rochester, NY</w:t>
      </w:r>
    </w:p>
    <w:p w14:paraId="1B2680F8" w14:textId="7325575B" w:rsidR="005F425C" w:rsidRPr="005F425C" w:rsidRDefault="005F425C" w:rsidP="00B70666">
      <w:pPr>
        <w:pStyle w:val="NoSpacing"/>
        <w:rPr>
          <w:rFonts w:asciiTheme="majorHAnsi" w:hAnsiTheme="majorHAnsi" w:cstheme="majorHAnsi"/>
          <w:sz w:val="21"/>
          <w:szCs w:val="21"/>
        </w:rPr>
      </w:pPr>
      <w:r w:rsidRPr="005F425C">
        <w:rPr>
          <w:rFonts w:asciiTheme="majorHAnsi" w:hAnsiTheme="majorHAnsi" w:cstheme="majorHAnsi"/>
          <w:sz w:val="21"/>
          <w:szCs w:val="21"/>
        </w:rPr>
        <w:t>2002</w:t>
      </w:r>
    </w:p>
    <w:p w14:paraId="4FAF0A46" w14:textId="5532DBC9" w:rsidR="00B70666" w:rsidRPr="005F425C" w:rsidRDefault="00B70666" w:rsidP="00A125F9">
      <w:pPr>
        <w:pStyle w:val="NoSpacing"/>
        <w:ind w:left="2880"/>
        <w:rPr>
          <w:rFonts w:asciiTheme="majorHAnsi" w:hAnsiTheme="majorHAnsi" w:cstheme="majorHAnsi"/>
        </w:rPr>
      </w:pPr>
      <w:r w:rsidRPr="005F425C">
        <w:rPr>
          <w:rFonts w:cstheme="majorHAnsi"/>
        </w:rPr>
        <w:t>Aids Emergency Fund</w:t>
      </w:r>
      <w:r w:rsidRPr="005F425C">
        <w:rPr>
          <w:rFonts w:asciiTheme="majorHAnsi" w:hAnsiTheme="majorHAnsi" w:cstheme="majorHAnsi"/>
        </w:rPr>
        <w:t>, Project Coordinator, Herbst Theater, San Francisco, CA 2002</w:t>
      </w:r>
    </w:p>
    <w:p w14:paraId="0929F5FA" w14:textId="77777777" w:rsidR="00B70666" w:rsidRPr="00980034" w:rsidRDefault="00B70666" w:rsidP="00A125F9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Coordinated Talent</w:t>
      </w:r>
    </w:p>
    <w:p w14:paraId="29CE236E" w14:textId="77777777" w:rsidR="00B70666" w:rsidRPr="00980034" w:rsidRDefault="00B70666" w:rsidP="00A125F9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Directed Video</w:t>
      </w:r>
    </w:p>
    <w:p w14:paraId="6D7E3906" w14:textId="21F45D28" w:rsidR="00B70666" w:rsidRDefault="00B70666" w:rsidP="00A125F9">
      <w:pPr>
        <w:pStyle w:val="NoSpacing"/>
        <w:ind w:left="2880"/>
        <w:rPr>
          <w:rFonts w:asciiTheme="majorHAnsi" w:hAnsiTheme="majorHAnsi" w:cstheme="majorHAnsi"/>
        </w:rPr>
      </w:pPr>
      <w:r w:rsidRPr="00980034">
        <w:rPr>
          <w:rFonts w:asciiTheme="majorHAnsi" w:hAnsiTheme="majorHAnsi" w:cstheme="majorHAnsi"/>
        </w:rPr>
        <w:t>Provided general administrative support</w:t>
      </w:r>
      <w:bookmarkStart w:id="0" w:name="_GoBack"/>
      <w:bookmarkEnd w:id="0"/>
    </w:p>
    <w:p w14:paraId="4EDD44B4" w14:textId="7A721659" w:rsidR="00E50C0A" w:rsidRPr="00E50C0A" w:rsidRDefault="00E50C0A" w:rsidP="00B70666">
      <w:pPr>
        <w:pStyle w:val="Heading1"/>
        <w:ind w:left="1440" w:firstLine="720"/>
      </w:pPr>
      <w:r>
        <w:t>Bibliography</w:t>
      </w:r>
    </w:p>
    <w:p w14:paraId="706961BB" w14:textId="77777777" w:rsidR="00B70666" w:rsidRPr="00B70666" w:rsidRDefault="00B70666" w:rsidP="00B70666">
      <w:pPr>
        <w:pStyle w:val="NoSpacing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>Richard Huntington, “Stroke of Cooperative Genius”, The Buffalo News, May 15, 2005</w:t>
      </w:r>
    </w:p>
    <w:p w14:paraId="15D74011" w14:textId="77777777" w:rsidR="00B70666" w:rsidRPr="00B70666" w:rsidRDefault="00B70666" w:rsidP="00B70666">
      <w:pPr>
        <w:pStyle w:val="NoSpacing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>Mike Johnson &amp; Lisa Hughes, “Sports Cast Light on Gender”, Rochester Insider, May 27, 2005</w:t>
      </w:r>
    </w:p>
    <w:p w14:paraId="7DC18CD6" w14:textId="77777777" w:rsidR="00B70666" w:rsidRPr="00B70666" w:rsidRDefault="00B70666" w:rsidP="00B70666">
      <w:pPr>
        <w:pStyle w:val="NoSpacing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>Cynnie Gnash &amp; Eric Jackson-Forsburg, “From Nature to Psychobabble”, ArtVoice, May 26, 2005</w:t>
      </w:r>
    </w:p>
    <w:p w14:paraId="0544E495" w14:textId="77777777" w:rsidR="00B70666" w:rsidRPr="00B70666" w:rsidRDefault="00B70666" w:rsidP="00B70666">
      <w:pPr>
        <w:pStyle w:val="NoSpacing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>Elizabeth Licata, “Art Preview: Beyond/In Western NY”, Buffalo Spree Magazine, April 2005</w:t>
      </w:r>
    </w:p>
    <w:p w14:paraId="3F01DEE7" w14:textId="77777777" w:rsidR="00B70666" w:rsidRPr="00B70666" w:rsidRDefault="00B70666" w:rsidP="00B70666">
      <w:pPr>
        <w:pStyle w:val="NoSpacing"/>
        <w:rPr>
          <w:rFonts w:asciiTheme="majorHAnsi" w:hAnsiTheme="majorHAnsi" w:cstheme="majorHAnsi"/>
        </w:rPr>
      </w:pPr>
      <w:r w:rsidRPr="00B70666">
        <w:rPr>
          <w:rFonts w:asciiTheme="majorHAnsi" w:hAnsiTheme="majorHAnsi" w:cstheme="majorHAnsi"/>
        </w:rPr>
        <w:t>Judith Gaines, “Down by the Riverside”. The Boston Globe, July 4, 2005</w:t>
      </w:r>
    </w:p>
    <w:p w14:paraId="3ABEBA29" w14:textId="41F87FDE" w:rsidR="00E50C0A" w:rsidRPr="00B70666" w:rsidRDefault="00E50C0A" w:rsidP="00B70666">
      <w:pPr>
        <w:pStyle w:val="NoSpacing"/>
        <w:rPr>
          <w:rFonts w:asciiTheme="majorHAnsi" w:hAnsiTheme="majorHAnsi" w:cstheme="majorHAnsi"/>
        </w:rPr>
      </w:pPr>
    </w:p>
    <w:p w14:paraId="754E2F0D" w14:textId="537009E5" w:rsidR="00E50C0A" w:rsidRPr="00B70666" w:rsidRDefault="00E50C0A" w:rsidP="00B70666">
      <w:pPr>
        <w:pStyle w:val="NoSpacing"/>
        <w:rPr>
          <w:rFonts w:asciiTheme="majorHAnsi" w:hAnsiTheme="majorHAnsi" w:cstheme="majorHAnsi"/>
        </w:rPr>
      </w:pPr>
    </w:p>
    <w:p w14:paraId="0C387FEB" w14:textId="6E901929" w:rsidR="00E50C0A" w:rsidRPr="00B70666" w:rsidRDefault="00E50C0A" w:rsidP="00B70666">
      <w:pPr>
        <w:pStyle w:val="NoSpacing"/>
        <w:rPr>
          <w:rFonts w:asciiTheme="majorHAnsi" w:hAnsiTheme="majorHAnsi" w:cstheme="majorHAnsi"/>
        </w:rPr>
      </w:pPr>
    </w:p>
    <w:p w14:paraId="29221BFA" w14:textId="1C9816D2" w:rsidR="00E50C0A" w:rsidRPr="00B70666" w:rsidRDefault="00E50C0A" w:rsidP="00B70666">
      <w:pPr>
        <w:pStyle w:val="NoSpacing"/>
        <w:rPr>
          <w:rFonts w:asciiTheme="majorHAnsi" w:hAnsiTheme="majorHAnsi" w:cstheme="majorHAnsi"/>
        </w:rPr>
      </w:pPr>
    </w:p>
    <w:p w14:paraId="11B03754" w14:textId="77777777" w:rsidR="00E50C0A" w:rsidRPr="00B70666" w:rsidRDefault="00E50C0A" w:rsidP="00B70666">
      <w:pPr>
        <w:pStyle w:val="NoSpacing"/>
        <w:rPr>
          <w:rFonts w:asciiTheme="majorHAnsi" w:hAnsiTheme="majorHAnsi" w:cstheme="majorHAnsi"/>
        </w:rPr>
      </w:pPr>
    </w:p>
    <w:p w14:paraId="76B59794" w14:textId="755DB65F" w:rsidR="00E50C0A" w:rsidRPr="00E50C0A" w:rsidRDefault="00E50C0A" w:rsidP="00E50C0A">
      <w:pPr>
        <w:ind w:left="0"/>
      </w:pPr>
    </w:p>
    <w:p w14:paraId="3BE5D706" w14:textId="77777777" w:rsidR="00E50C0A" w:rsidRPr="00980034" w:rsidRDefault="00E50C0A" w:rsidP="00980034">
      <w:pPr>
        <w:pStyle w:val="NoSpacing"/>
        <w:ind w:left="2880"/>
      </w:pPr>
    </w:p>
    <w:p w14:paraId="3D1DB695" w14:textId="16BFC654" w:rsidR="006505A1" w:rsidRPr="006505A1" w:rsidRDefault="006505A1" w:rsidP="00A55C8C">
      <w:pPr>
        <w:ind w:left="0"/>
      </w:pPr>
    </w:p>
    <w:sectPr w:rsidR="006505A1" w:rsidRPr="006505A1" w:rsidSect="00C8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76B9" w14:textId="77777777" w:rsidR="000D0B3C" w:rsidRDefault="000D0B3C" w:rsidP="006505A1">
      <w:pPr>
        <w:spacing w:after="0" w:line="240" w:lineRule="auto"/>
      </w:pPr>
      <w:r>
        <w:separator/>
      </w:r>
    </w:p>
  </w:endnote>
  <w:endnote w:type="continuationSeparator" w:id="0">
    <w:p w14:paraId="3A5E7D65" w14:textId="77777777" w:rsidR="000D0B3C" w:rsidRDefault="000D0B3C" w:rsidP="0065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D4CF" w14:textId="77777777" w:rsidR="000D0B3C" w:rsidRDefault="000D0B3C" w:rsidP="006505A1">
      <w:pPr>
        <w:spacing w:after="0" w:line="240" w:lineRule="auto"/>
      </w:pPr>
      <w:r>
        <w:separator/>
      </w:r>
    </w:p>
  </w:footnote>
  <w:footnote w:type="continuationSeparator" w:id="0">
    <w:p w14:paraId="5188351B" w14:textId="77777777" w:rsidR="000D0B3C" w:rsidRDefault="000D0B3C" w:rsidP="0065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73B"/>
    <w:multiLevelType w:val="hybridMultilevel"/>
    <w:tmpl w:val="DC88F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82F3E4C"/>
    <w:multiLevelType w:val="hybridMultilevel"/>
    <w:tmpl w:val="7B4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BD7"/>
    <w:multiLevelType w:val="hybridMultilevel"/>
    <w:tmpl w:val="54548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577A15"/>
    <w:multiLevelType w:val="hybridMultilevel"/>
    <w:tmpl w:val="9542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9CF"/>
    <w:multiLevelType w:val="hybridMultilevel"/>
    <w:tmpl w:val="3450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2B3E"/>
    <w:multiLevelType w:val="hybridMultilevel"/>
    <w:tmpl w:val="555E49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2436D89"/>
    <w:multiLevelType w:val="hybridMultilevel"/>
    <w:tmpl w:val="F76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A1"/>
    <w:rsid w:val="00092675"/>
    <w:rsid w:val="000D0B3C"/>
    <w:rsid w:val="00200C31"/>
    <w:rsid w:val="0021442E"/>
    <w:rsid w:val="00254394"/>
    <w:rsid w:val="004750BD"/>
    <w:rsid w:val="005134C8"/>
    <w:rsid w:val="005F425C"/>
    <w:rsid w:val="005F5C29"/>
    <w:rsid w:val="006103EB"/>
    <w:rsid w:val="006416AF"/>
    <w:rsid w:val="006505A1"/>
    <w:rsid w:val="00686C64"/>
    <w:rsid w:val="00697F01"/>
    <w:rsid w:val="006C2B7A"/>
    <w:rsid w:val="007433CB"/>
    <w:rsid w:val="007D02F0"/>
    <w:rsid w:val="00841AFC"/>
    <w:rsid w:val="00867C30"/>
    <w:rsid w:val="00881E7F"/>
    <w:rsid w:val="00913FD8"/>
    <w:rsid w:val="00980034"/>
    <w:rsid w:val="00A00570"/>
    <w:rsid w:val="00A125F9"/>
    <w:rsid w:val="00A55C8C"/>
    <w:rsid w:val="00B05DD7"/>
    <w:rsid w:val="00B70666"/>
    <w:rsid w:val="00B90BE5"/>
    <w:rsid w:val="00C82E0F"/>
    <w:rsid w:val="00C97297"/>
    <w:rsid w:val="00D17D46"/>
    <w:rsid w:val="00E50C0A"/>
    <w:rsid w:val="00E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1670"/>
  <w15:chartTrackingRefBased/>
  <w15:docId w15:val="{4E1B6D13-4DF2-BA4F-835B-683BBE2E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A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5A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5A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5A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5A1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5A1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5A1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5A1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5A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5A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5A1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5A1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5A1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5A1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5A1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5A1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5A1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5A1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5A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5A1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505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05A1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505A1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5A1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505A1"/>
    <w:rPr>
      <w:b/>
      <w:bCs/>
      <w:spacing w:val="0"/>
    </w:rPr>
  </w:style>
  <w:style w:type="character" w:styleId="Emphasis">
    <w:name w:val="Emphasis"/>
    <w:uiPriority w:val="20"/>
    <w:qFormat/>
    <w:rsid w:val="006505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505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05A1"/>
    <w:rPr>
      <w:color w:val="5A5A5A" w:themeColor="text1" w:themeTint="A5"/>
    </w:rPr>
  </w:style>
  <w:style w:type="paragraph" w:styleId="ListParagraph">
    <w:name w:val="List Paragraph"/>
    <w:basedOn w:val="Normal"/>
    <w:qFormat/>
    <w:rsid w:val="00650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05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05A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5A1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5A1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6505A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505A1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6505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505A1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6505A1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5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0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B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30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6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30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Ashenfelder, Stephanie</dc:creator>
  <cp:keywords/>
  <dc:description/>
  <cp:lastModifiedBy>Ashenfelder, Stephanie</cp:lastModifiedBy>
  <cp:revision>8</cp:revision>
  <cp:lastPrinted>2020-02-07T19:29:00Z</cp:lastPrinted>
  <dcterms:created xsi:type="dcterms:W3CDTF">2020-02-06T19:50:00Z</dcterms:created>
  <dcterms:modified xsi:type="dcterms:W3CDTF">2020-02-07T19:42:00Z</dcterms:modified>
</cp:coreProperties>
</file>